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8A8" w:rsidRDefault="007D48A8" w:rsidP="007D48A8">
      <w:pPr>
        <w:jc w:val="center"/>
        <w:rPr>
          <w:b/>
          <w:szCs w:val="24"/>
        </w:rPr>
      </w:pPr>
      <w:r>
        <w:rPr>
          <w:b/>
          <w:szCs w:val="24"/>
        </w:rPr>
        <w:t>DARTMOUTH POLICE DEPARTMENT</w:t>
      </w:r>
    </w:p>
    <w:p w:rsidR="007D48A8" w:rsidRDefault="007D48A8" w:rsidP="007D48A8">
      <w:pPr>
        <w:jc w:val="center"/>
        <w:rPr>
          <w:b/>
          <w:szCs w:val="24"/>
        </w:rPr>
      </w:pPr>
    </w:p>
    <w:p w:rsidR="007D48A8" w:rsidRDefault="007D48A8" w:rsidP="007D48A8">
      <w:pPr>
        <w:jc w:val="center"/>
        <w:rPr>
          <w:b/>
          <w:szCs w:val="24"/>
        </w:rPr>
      </w:pPr>
      <w:r>
        <w:rPr>
          <w:b/>
          <w:szCs w:val="24"/>
        </w:rPr>
        <w:t xml:space="preserve">FOR IMMEDIATE RELEASE: </w:t>
      </w:r>
      <w:r w:rsidR="00214B69">
        <w:rPr>
          <w:b/>
          <w:szCs w:val="24"/>
        </w:rPr>
        <w:t>Sund</w:t>
      </w:r>
      <w:r w:rsidR="00811693">
        <w:rPr>
          <w:b/>
          <w:szCs w:val="24"/>
        </w:rPr>
        <w:t>ay</w:t>
      </w:r>
      <w:r w:rsidR="006A7606">
        <w:rPr>
          <w:b/>
          <w:szCs w:val="24"/>
        </w:rPr>
        <w:t xml:space="preserve">, </w:t>
      </w:r>
      <w:r w:rsidR="00214B69">
        <w:rPr>
          <w:b/>
          <w:szCs w:val="24"/>
        </w:rPr>
        <w:t xml:space="preserve">August 28, </w:t>
      </w:r>
      <w:r w:rsidR="006A7606">
        <w:rPr>
          <w:b/>
          <w:szCs w:val="24"/>
        </w:rPr>
        <w:t>2016</w:t>
      </w:r>
    </w:p>
    <w:p w:rsidR="007D48A8" w:rsidRDefault="007D48A8" w:rsidP="007D48A8">
      <w:pPr>
        <w:jc w:val="center"/>
        <w:rPr>
          <w:b/>
          <w:szCs w:val="24"/>
        </w:rPr>
      </w:pPr>
    </w:p>
    <w:p w:rsidR="007D48A8" w:rsidRDefault="00214B69" w:rsidP="007D48A8">
      <w:pPr>
        <w:jc w:val="center"/>
        <w:rPr>
          <w:b/>
          <w:szCs w:val="24"/>
        </w:rPr>
      </w:pPr>
      <w:r>
        <w:rPr>
          <w:b/>
          <w:szCs w:val="24"/>
        </w:rPr>
        <w:t xml:space="preserve">DARTMOUTH POLICE </w:t>
      </w:r>
      <w:r w:rsidR="00811693">
        <w:rPr>
          <w:b/>
          <w:szCs w:val="24"/>
        </w:rPr>
        <w:t xml:space="preserve">ARREST </w:t>
      </w:r>
      <w:r w:rsidR="006A7606">
        <w:rPr>
          <w:b/>
          <w:szCs w:val="24"/>
        </w:rPr>
        <w:t>FUGITIVE</w:t>
      </w:r>
      <w:r w:rsidR="00811693">
        <w:rPr>
          <w:b/>
          <w:szCs w:val="24"/>
        </w:rPr>
        <w:t xml:space="preserve"> WANTED IN </w:t>
      </w:r>
      <w:r>
        <w:rPr>
          <w:b/>
          <w:szCs w:val="24"/>
        </w:rPr>
        <w:t>NEW YORK</w:t>
      </w:r>
      <w:r w:rsidR="006A7606">
        <w:rPr>
          <w:b/>
          <w:szCs w:val="24"/>
        </w:rPr>
        <w:t xml:space="preserve"> </w:t>
      </w:r>
    </w:p>
    <w:p w:rsidR="007D48A8" w:rsidRDefault="007D48A8" w:rsidP="007D48A8">
      <w:pPr>
        <w:jc w:val="center"/>
        <w:rPr>
          <w:b/>
          <w:szCs w:val="24"/>
        </w:rPr>
      </w:pPr>
    </w:p>
    <w:p w:rsidR="00E01617" w:rsidRDefault="00E01617" w:rsidP="007D48A8">
      <w:pPr>
        <w:rPr>
          <w:szCs w:val="24"/>
        </w:rPr>
      </w:pPr>
    </w:p>
    <w:p w:rsidR="00D546AD" w:rsidRDefault="007D48A8" w:rsidP="007D48A8">
      <w:pPr>
        <w:rPr>
          <w:szCs w:val="24"/>
        </w:rPr>
      </w:pPr>
      <w:r>
        <w:rPr>
          <w:szCs w:val="24"/>
        </w:rPr>
        <w:t xml:space="preserve">DARTMOUTH, MA – On </w:t>
      </w:r>
      <w:r w:rsidR="00214B69">
        <w:rPr>
          <w:szCs w:val="24"/>
        </w:rPr>
        <w:t>Wednesday</w:t>
      </w:r>
      <w:r w:rsidR="006A7606">
        <w:rPr>
          <w:szCs w:val="24"/>
        </w:rPr>
        <w:t xml:space="preserve">, </w:t>
      </w:r>
      <w:r w:rsidR="00214B69">
        <w:rPr>
          <w:szCs w:val="24"/>
        </w:rPr>
        <w:t xml:space="preserve">August 24, 2016, </w:t>
      </w:r>
      <w:r w:rsidR="006A7606">
        <w:rPr>
          <w:szCs w:val="24"/>
        </w:rPr>
        <w:t xml:space="preserve">Dartmouth </w:t>
      </w:r>
      <w:r w:rsidR="0011230B">
        <w:rPr>
          <w:szCs w:val="24"/>
        </w:rPr>
        <w:t xml:space="preserve">Police arrested Jose E. </w:t>
      </w:r>
      <w:bookmarkStart w:id="0" w:name="_GoBack"/>
      <w:bookmarkEnd w:id="0"/>
      <w:r w:rsidR="00214B69">
        <w:rPr>
          <w:szCs w:val="24"/>
        </w:rPr>
        <w:t>DUPREY (29) of #228 Bradford Avenue, Fall Ri</w:t>
      </w:r>
      <w:r w:rsidR="00452242">
        <w:rPr>
          <w:szCs w:val="24"/>
        </w:rPr>
        <w:t>ver, Massachusetts after responding to Target regarding a shoplifting incident.</w:t>
      </w:r>
      <w:r w:rsidR="00811693">
        <w:rPr>
          <w:szCs w:val="24"/>
        </w:rPr>
        <w:t xml:space="preserve"> </w:t>
      </w:r>
    </w:p>
    <w:p w:rsidR="00811693" w:rsidRDefault="00811693" w:rsidP="007D48A8">
      <w:pPr>
        <w:rPr>
          <w:szCs w:val="24"/>
        </w:rPr>
      </w:pPr>
    </w:p>
    <w:p w:rsidR="00452242" w:rsidRDefault="00452242" w:rsidP="007D48A8">
      <w:pPr>
        <w:rPr>
          <w:szCs w:val="24"/>
        </w:rPr>
      </w:pPr>
      <w:r>
        <w:rPr>
          <w:szCs w:val="24"/>
        </w:rPr>
        <w:t xml:space="preserve">An expanded check on DUPREY revealed that he currently had four (4) active warrants out of Massachusetts, as well as an active extraditable warrant out of New York City for narcotic offenses. </w:t>
      </w:r>
    </w:p>
    <w:p w:rsidR="00452242" w:rsidRDefault="00452242" w:rsidP="007D48A8">
      <w:pPr>
        <w:rPr>
          <w:szCs w:val="24"/>
        </w:rPr>
      </w:pPr>
    </w:p>
    <w:p w:rsidR="00452242" w:rsidRDefault="00452242" w:rsidP="007D48A8">
      <w:pPr>
        <w:rPr>
          <w:szCs w:val="24"/>
        </w:rPr>
      </w:pPr>
      <w:r>
        <w:rPr>
          <w:szCs w:val="24"/>
        </w:rPr>
        <w:t xml:space="preserve">In addition to the four (4) active Massachusetts warrants, DUPREY was charged with shoplifting, furnishing a false name, and being a fugitive from justice (based on the previously mentioned New York City warrant). </w:t>
      </w:r>
    </w:p>
    <w:p w:rsidR="00452242" w:rsidRDefault="00452242" w:rsidP="007D48A8">
      <w:pPr>
        <w:rPr>
          <w:szCs w:val="24"/>
        </w:rPr>
      </w:pPr>
    </w:p>
    <w:p w:rsidR="00D546AD" w:rsidRDefault="00452242" w:rsidP="007D48A8">
      <w:pPr>
        <w:rPr>
          <w:szCs w:val="24"/>
        </w:rPr>
      </w:pPr>
      <w:r>
        <w:rPr>
          <w:szCs w:val="24"/>
        </w:rPr>
        <w:t xml:space="preserve">There are no further updates from this agency regarding the rendition proceedings.   </w:t>
      </w:r>
      <w:r w:rsidR="00811693">
        <w:rPr>
          <w:szCs w:val="24"/>
        </w:rPr>
        <w:t xml:space="preserve"> </w:t>
      </w:r>
      <w:r w:rsidR="006A7606">
        <w:rPr>
          <w:szCs w:val="24"/>
        </w:rPr>
        <w:t xml:space="preserve"> </w:t>
      </w:r>
    </w:p>
    <w:p w:rsidR="009B5A27" w:rsidRDefault="009B5A27" w:rsidP="007D48A8">
      <w:pPr>
        <w:rPr>
          <w:szCs w:val="24"/>
        </w:rPr>
      </w:pPr>
    </w:p>
    <w:p w:rsidR="009B5A27" w:rsidRDefault="009B5A27" w:rsidP="009B5A27">
      <w:pPr>
        <w:jc w:val="center"/>
        <w:rPr>
          <w:szCs w:val="24"/>
        </w:rPr>
      </w:pPr>
    </w:p>
    <w:p w:rsidR="009B5A27" w:rsidRDefault="00214B69" w:rsidP="009B5A27">
      <w:pPr>
        <w:jc w:val="center"/>
        <w:rPr>
          <w:szCs w:val="24"/>
        </w:rPr>
      </w:pPr>
      <w:r>
        <w:rPr>
          <w:noProof/>
          <w:szCs w:val="24"/>
        </w:rPr>
        <w:drawing>
          <wp:inline distT="0" distB="0" distL="0" distR="0">
            <wp:extent cx="3384549" cy="2538412"/>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pre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90726" cy="2543045"/>
                    </a:xfrm>
                    <a:prstGeom prst="rect">
                      <a:avLst/>
                    </a:prstGeom>
                  </pic:spPr>
                </pic:pic>
              </a:graphicData>
            </a:graphic>
          </wp:inline>
        </w:drawing>
      </w:r>
    </w:p>
    <w:p w:rsidR="005A0A94" w:rsidRDefault="005A0A94" w:rsidP="007D48A8">
      <w:pPr>
        <w:rPr>
          <w:szCs w:val="24"/>
        </w:rPr>
      </w:pPr>
    </w:p>
    <w:p w:rsidR="005A0A94" w:rsidRDefault="005A0A94" w:rsidP="007D48A8">
      <w:pPr>
        <w:rPr>
          <w:szCs w:val="24"/>
        </w:rPr>
      </w:pPr>
    </w:p>
    <w:p w:rsidR="00D546AD" w:rsidRDefault="00D546AD" w:rsidP="007D48A8">
      <w:pPr>
        <w:rPr>
          <w:szCs w:val="24"/>
        </w:rPr>
      </w:pPr>
    </w:p>
    <w:p w:rsidR="00D546AD" w:rsidRDefault="00D546AD" w:rsidP="007D48A8">
      <w:pPr>
        <w:rPr>
          <w:szCs w:val="24"/>
        </w:rPr>
      </w:pPr>
      <w:r>
        <w:rPr>
          <w:szCs w:val="24"/>
        </w:rPr>
        <w:t xml:space="preserve">Contact: </w:t>
      </w:r>
      <w:r w:rsidR="00E01617">
        <w:rPr>
          <w:szCs w:val="24"/>
        </w:rPr>
        <w:t xml:space="preserve">Detective </w:t>
      </w:r>
      <w:r>
        <w:rPr>
          <w:szCs w:val="24"/>
        </w:rPr>
        <w:t>Kyle Costa</w:t>
      </w:r>
    </w:p>
    <w:p w:rsidR="00D546AD" w:rsidRDefault="00D546AD" w:rsidP="007D48A8">
      <w:pPr>
        <w:rPr>
          <w:szCs w:val="24"/>
        </w:rPr>
      </w:pPr>
      <w:r>
        <w:rPr>
          <w:szCs w:val="24"/>
        </w:rPr>
        <w:t xml:space="preserve">               Public Information Officer</w:t>
      </w:r>
    </w:p>
    <w:p w:rsidR="007D48A8" w:rsidRDefault="00D546AD" w:rsidP="009B5A27">
      <w:pPr>
        <w:rPr>
          <w:b/>
          <w:szCs w:val="24"/>
        </w:rPr>
      </w:pPr>
      <w:r>
        <w:rPr>
          <w:szCs w:val="24"/>
        </w:rPr>
        <w:t xml:space="preserve">              </w:t>
      </w:r>
      <w:r w:rsidR="007D48A8">
        <w:rPr>
          <w:szCs w:val="24"/>
        </w:rPr>
        <w:t xml:space="preserve"> </w:t>
      </w:r>
      <w:r>
        <w:rPr>
          <w:szCs w:val="24"/>
        </w:rPr>
        <w:t>774-930-0141</w:t>
      </w:r>
    </w:p>
    <w:p w:rsidR="007D48A8" w:rsidRDefault="007D48A8" w:rsidP="007D48A8">
      <w:pPr>
        <w:rPr>
          <w:b/>
          <w:szCs w:val="24"/>
        </w:rPr>
      </w:pPr>
    </w:p>
    <w:p w:rsidR="00AD642B" w:rsidRDefault="00AD642B" w:rsidP="007D48A8">
      <w:pPr>
        <w:jc w:val="center"/>
      </w:pPr>
    </w:p>
    <w:sectPr w:rsidR="00AD642B" w:rsidSect="00AD6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8A8"/>
    <w:rsid w:val="0011230B"/>
    <w:rsid w:val="00214B69"/>
    <w:rsid w:val="00452242"/>
    <w:rsid w:val="00552197"/>
    <w:rsid w:val="005A0A94"/>
    <w:rsid w:val="00660B77"/>
    <w:rsid w:val="006A7606"/>
    <w:rsid w:val="007C0B6F"/>
    <w:rsid w:val="007D48A8"/>
    <w:rsid w:val="00811693"/>
    <w:rsid w:val="008622C9"/>
    <w:rsid w:val="009B5A27"/>
    <w:rsid w:val="00AD642B"/>
    <w:rsid w:val="00C87F64"/>
    <w:rsid w:val="00D546AD"/>
    <w:rsid w:val="00E01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8A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5A27"/>
    <w:rPr>
      <w:rFonts w:ascii="Tahoma" w:hAnsi="Tahoma" w:cs="Tahoma"/>
      <w:sz w:val="16"/>
      <w:szCs w:val="16"/>
    </w:rPr>
  </w:style>
  <w:style w:type="character" w:customStyle="1" w:styleId="BalloonTextChar">
    <w:name w:val="Balloon Text Char"/>
    <w:basedOn w:val="DefaultParagraphFont"/>
    <w:link w:val="BalloonText"/>
    <w:uiPriority w:val="99"/>
    <w:semiHidden/>
    <w:rsid w:val="009B5A2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8A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5A27"/>
    <w:rPr>
      <w:rFonts w:ascii="Tahoma" w:hAnsi="Tahoma" w:cs="Tahoma"/>
      <w:sz w:val="16"/>
      <w:szCs w:val="16"/>
    </w:rPr>
  </w:style>
  <w:style w:type="character" w:customStyle="1" w:styleId="BalloonTextChar">
    <w:name w:val="Balloon Text Char"/>
    <w:basedOn w:val="DefaultParagraphFont"/>
    <w:link w:val="BalloonText"/>
    <w:uiPriority w:val="99"/>
    <w:semiHidden/>
    <w:rsid w:val="009B5A2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82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3350</dc:creator>
  <cp:lastModifiedBy>Det. Kyle Costa (3350)</cp:lastModifiedBy>
  <cp:revision>3</cp:revision>
  <dcterms:created xsi:type="dcterms:W3CDTF">2016-08-28T13:31:00Z</dcterms:created>
  <dcterms:modified xsi:type="dcterms:W3CDTF">2016-08-28T13:32:00Z</dcterms:modified>
</cp:coreProperties>
</file>